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DB" w:rsidRPr="00C52EDB" w:rsidRDefault="00D01E8F" w:rsidP="00D01E8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C52EDB">
        <w:rPr>
          <w:rFonts w:ascii="Times New Roman" w:hAnsi="Times New Roman" w:cs="Times New Roman"/>
          <w:bCs/>
          <w:sz w:val="28"/>
          <w:szCs w:val="28"/>
        </w:rPr>
        <w:t>Муниципальное дошкольное образовательное учреждение «Детский сад №5 «Аистёнок» комбинированного вида» г. Волхов</w:t>
      </w:r>
    </w:p>
    <w:p w:rsidR="00D01E8F" w:rsidRPr="003E0740" w:rsidRDefault="00D01E8F" w:rsidP="000C0CD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3E0740">
        <w:rPr>
          <w:rFonts w:ascii="Times New Roman" w:hAnsi="Times New Roman" w:cs="Times New Roman"/>
          <w:b/>
          <w:color w:val="C00000"/>
          <w:sz w:val="32"/>
          <w:szCs w:val="28"/>
        </w:rPr>
        <w:t>Федеральная образовательная программа дошкольного образования</w:t>
      </w:r>
    </w:p>
    <w:p w:rsidR="00D01E8F" w:rsidRPr="001A040A" w:rsidRDefault="001D206F" w:rsidP="000C62D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  <w:t xml:space="preserve">Художественно-эстетическое </w:t>
      </w:r>
      <w:r w:rsidR="00D01E8F" w:rsidRPr="001A040A"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  <w:t xml:space="preserve"> </w:t>
      </w:r>
      <w:r w:rsidR="00523C78"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  <w:t xml:space="preserve"> </w:t>
      </w:r>
      <w:r w:rsidR="00D01E8F" w:rsidRPr="001A040A">
        <w:rPr>
          <w:rFonts w:ascii="Times New Roman" w:hAnsi="Times New Roman" w:cs="Times New Roman"/>
          <w:b/>
          <w:i/>
          <w:color w:val="FF0000"/>
          <w:sz w:val="36"/>
          <w:szCs w:val="28"/>
          <w:u w:val="single"/>
        </w:rPr>
        <w:t>развитие</w:t>
      </w:r>
    </w:p>
    <w:p w:rsidR="000C62DA" w:rsidRDefault="000C62DA" w:rsidP="000C62DA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D01E8F" w:rsidRPr="00072631" w:rsidRDefault="001D206F" w:rsidP="000C62DA">
      <w:pPr>
        <w:pStyle w:val="a3"/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07263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 области художественно-эстетического</w:t>
      </w:r>
      <w:r w:rsidR="00905B9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развития с 2 до 3</w:t>
      </w:r>
      <w:r w:rsidR="00D01E8F" w:rsidRPr="0007263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лет основными задачами образовательной деятельности являются:</w:t>
      </w:r>
    </w:p>
    <w:p w:rsidR="003E13C1" w:rsidRPr="003E13C1" w:rsidRDefault="003E13C1" w:rsidP="003E13C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9E8" w:rsidRDefault="00905B95" w:rsidP="003E13C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670">
        <w:rPr>
          <w:rFonts w:ascii="Times New Roman" w:hAnsi="Times New Roman" w:cs="Times New Roman"/>
          <w:b/>
          <w:sz w:val="28"/>
          <w:szCs w:val="28"/>
        </w:rPr>
        <w:t>Приобщение к искусству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5B95" w:rsidRDefault="00905B95" w:rsidP="003E13C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  <w:r w:rsidR="003E13C1" w:rsidRPr="003E13C1">
        <w:rPr>
          <w:noProof/>
        </w:rPr>
        <w:t xml:space="preserve"> </w:t>
      </w:r>
    </w:p>
    <w:p w:rsidR="00F84CAE" w:rsidRDefault="003E13C1" w:rsidP="003E13C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635C47F4" wp14:editId="66414A02">
            <wp:simplePos x="0" y="0"/>
            <wp:positionH relativeFrom="column">
              <wp:posOffset>40640</wp:posOffset>
            </wp:positionH>
            <wp:positionV relativeFrom="paragraph">
              <wp:posOffset>349885</wp:posOffset>
            </wp:positionV>
            <wp:extent cx="2867025" cy="2150110"/>
            <wp:effectExtent l="0" t="0" r="0" b="0"/>
            <wp:wrapTight wrapText="bothSides">
              <wp:wrapPolygon edited="0">
                <wp:start x="0" y="0"/>
                <wp:lineTo x="0" y="21434"/>
                <wp:lineTo x="21528" y="21434"/>
                <wp:lineTo x="21528" y="0"/>
                <wp:lineTo x="0" y="0"/>
              </wp:wrapPolygon>
            </wp:wrapTight>
            <wp:docPr id="5" name="Рисунок 5" descr="C:\Users\User\Desktop\ЖЕЛТЫЙ\20241004_085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ЖЕЛТЫЙ\20241004_0859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CAE">
        <w:rPr>
          <w:rFonts w:ascii="Times New Roman" w:hAnsi="Times New Roman" w:cs="Times New Roman"/>
          <w:sz w:val="28"/>
          <w:szCs w:val="28"/>
        </w:rPr>
        <w:t>Развивать у детей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:rsidR="006A4AC9" w:rsidRDefault="00F84CAE" w:rsidP="003E13C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изделий декоративно-прикладного</w:t>
      </w:r>
      <w:r w:rsidR="006A4AC9">
        <w:rPr>
          <w:rFonts w:ascii="Times New Roman" w:hAnsi="Times New Roman" w:cs="Times New Roman"/>
          <w:sz w:val="28"/>
          <w:szCs w:val="28"/>
        </w:rPr>
        <w:t xml:space="preserve"> искусства);</w:t>
      </w:r>
    </w:p>
    <w:p w:rsidR="00ED6846" w:rsidRDefault="006A4AC9" w:rsidP="003E13C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</w:t>
      </w:r>
      <w:r w:rsidR="00ED6846">
        <w:rPr>
          <w:rFonts w:ascii="Times New Roman" w:hAnsi="Times New Roman" w:cs="Times New Roman"/>
          <w:sz w:val="28"/>
          <w:szCs w:val="28"/>
        </w:rPr>
        <w:t xml:space="preserve"> с народными игрушками (дымковской, </w:t>
      </w:r>
      <w:proofErr w:type="spellStart"/>
      <w:r w:rsidR="00ED6846"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 w:rsidR="00ED6846">
        <w:rPr>
          <w:rFonts w:ascii="Times New Roman" w:hAnsi="Times New Roman" w:cs="Times New Roman"/>
          <w:sz w:val="28"/>
          <w:szCs w:val="28"/>
        </w:rPr>
        <w:t>, матрёшкой и другими);</w:t>
      </w:r>
    </w:p>
    <w:p w:rsidR="00ED6846" w:rsidRDefault="00ED6846" w:rsidP="003E13C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интерес к малым формам фольклора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прибаутки);</w:t>
      </w:r>
    </w:p>
    <w:p w:rsidR="005A1AF0" w:rsidRDefault="00ED6846" w:rsidP="003E13C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стремление детей выражать свои </w:t>
      </w:r>
      <w:r w:rsidR="00D31701">
        <w:rPr>
          <w:rFonts w:ascii="Times New Roman" w:hAnsi="Times New Roman" w:cs="Times New Roman"/>
          <w:sz w:val="28"/>
          <w:szCs w:val="28"/>
        </w:rPr>
        <w:t>чувства и впечатления на основе эмоционально соде</w:t>
      </w:r>
      <w:r w:rsidR="005A1AF0">
        <w:rPr>
          <w:rFonts w:ascii="Times New Roman" w:hAnsi="Times New Roman" w:cs="Times New Roman"/>
          <w:sz w:val="28"/>
          <w:szCs w:val="28"/>
        </w:rPr>
        <w:t>ржательного восприятия доступных для понимания произведений искусства или наблюдений за природными явлениями;</w:t>
      </w:r>
    </w:p>
    <w:p w:rsidR="00905B95" w:rsidRDefault="00951E19" w:rsidP="003E13C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670">
        <w:rPr>
          <w:rFonts w:ascii="Times New Roman" w:hAnsi="Times New Roman" w:cs="Times New Roman"/>
          <w:b/>
          <w:sz w:val="28"/>
          <w:szCs w:val="28"/>
        </w:rPr>
        <w:lastRenderedPageBreak/>
        <w:t>Изобразительная деятельность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65FE" w:rsidRDefault="003E13C1" w:rsidP="003E13C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 wp14:anchorId="772E359C" wp14:editId="42CB9942">
            <wp:simplePos x="0" y="0"/>
            <wp:positionH relativeFrom="column">
              <wp:posOffset>4088130</wp:posOffset>
            </wp:positionH>
            <wp:positionV relativeFrom="paragraph">
              <wp:posOffset>636270</wp:posOffset>
            </wp:positionV>
            <wp:extent cx="2591435" cy="1943100"/>
            <wp:effectExtent l="0" t="323850" r="0" b="304800"/>
            <wp:wrapTight wrapText="bothSides">
              <wp:wrapPolygon edited="0">
                <wp:start x="3" y="21604"/>
                <wp:lineTo x="21439" y="21604"/>
                <wp:lineTo x="21439" y="215"/>
                <wp:lineTo x="3" y="215"/>
                <wp:lineTo x="3" y="21604"/>
              </wp:wrapPolygon>
            </wp:wrapTight>
            <wp:docPr id="1" name="Рисунок 1" descr="C:\Users\User\Desktop\ФОТО-РЕЖИМ\20240927_17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-РЕЖИМ\20240927_1703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9143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625">
        <w:rPr>
          <w:rFonts w:ascii="Times New Roman" w:hAnsi="Times New Roman" w:cs="Times New Roman"/>
          <w:sz w:val="28"/>
          <w:szCs w:val="28"/>
        </w:rPr>
        <w:t>Воспитывать интерес к изобразительной деятельности (рисованию, ленке) совместно со взрослым и самостоятельно;</w:t>
      </w:r>
    </w:p>
    <w:p w:rsidR="00DE65FE" w:rsidRPr="00DE65FE" w:rsidRDefault="00663625" w:rsidP="003E13C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FE">
        <w:rPr>
          <w:rFonts w:ascii="Times New Roman" w:hAnsi="Times New Roman" w:cs="Times New Roman"/>
          <w:sz w:val="28"/>
          <w:szCs w:val="28"/>
        </w:rPr>
        <w:t>Развивать положительные эмоции на предложение нарисовать, слепить; научить правильно держать карандаш, кисть;</w:t>
      </w:r>
      <w:r w:rsidR="00DE65FE" w:rsidRPr="00DE65FE">
        <w:rPr>
          <w:noProof/>
        </w:rPr>
        <w:t xml:space="preserve"> </w:t>
      </w:r>
    </w:p>
    <w:p w:rsidR="00663625" w:rsidRPr="00DE65FE" w:rsidRDefault="00663625" w:rsidP="003E13C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5FE">
        <w:rPr>
          <w:rFonts w:ascii="Times New Roman" w:hAnsi="Times New Roman" w:cs="Times New Roman"/>
          <w:sz w:val="28"/>
          <w:szCs w:val="28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663625" w:rsidRPr="00510670" w:rsidRDefault="00663625" w:rsidP="003E13C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</w:t>
      </w:r>
      <w:r w:rsidR="00F13DD6" w:rsidRPr="00510670">
        <w:rPr>
          <w:rFonts w:ascii="Times New Roman" w:hAnsi="Times New Roman" w:cs="Times New Roman"/>
          <w:sz w:val="28"/>
          <w:szCs w:val="28"/>
        </w:rPr>
        <w:t>объектов, предметов быта, произведений искусства;</w:t>
      </w:r>
    </w:p>
    <w:p w:rsidR="00F13DD6" w:rsidRPr="00510670" w:rsidRDefault="00F13DD6" w:rsidP="003E13C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670">
        <w:rPr>
          <w:rFonts w:ascii="Times New Roman" w:hAnsi="Times New Roman" w:cs="Times New Roman"/>
          <w:b/>
          <w:sz w:val="28"/>
          <w:szCs w:val="28"/>
        </w:rPr>
        <w:t>Конструктивная деятельность:</w:t>
      </w:r>
    </w:p>
    <w:p w:rsidR="00B909E8" w:rsidRDefault="003E13C1" w:rsidP="003E13C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7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0CD38A19" wp14:editId="2A659AB4">
            <wp:simplePos x="0" y="0"/>
            <wp:positionH relativeFrom="column">
              <wp:posOffset>3658870</wp:posOffset>
            </wp:positionH>
            <wp:positionV relativeFrom="paragraph">
              <wp:posOffset>339725</wp:posOffset>
            </wp:positionV>
            <wp:extent cx="2643505" cy="1981200"/>
            <wp:effectExtent l="0" t="0" r="0" b="0"/>
            <wp:wrapTight wrapText="bothSides">
              <wp:wrapPolygon edited="0">
                <wp:start x="0" y="0"/>
                <wp:lineTo x="0" y="21392"/>
                <wp:lineTo x="21481" y="21392"/>
                <wp:lineTo x="21481" y="0"/>
                <wp:lineTo x="0" y="0"/>
              </wp:wrapPolygon>
            </wp:wrapTight>
            <wp:docPr id="3" name="Рисунок 3" descr="C:\Users\User\Desktop\ЖЕЛТЫЙ\20241004_111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ЖЕЛТЫЙ\20241004_1113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DD6">
        <w:rPr>
          <w:rFonts w:ascii="Times New Roman" w:hAnsi="Times New Roman" w:cs="Times New Roman"/>
          <w:sz w:val="28"/>
          <w:szCs w:val="28"/>
        </w:rPr>
        <w:t>Знакомить детей с деталями (кубик, кирпичик, трёхгранная призма, цилиндр), с вариантами расположения строительных форм на плоскости;</w:t>
      </w:r>
      <w:r w:rsidRPr="003E13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13DD6" w:rsidRDefault="00F13DD6" w:rsidP="003E13C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конструктивной деятельности, поддерживать желание детей строить самостоятельно;</w:t>
      </w:r>
    </w:p>
    <w:p w:rsidR="00F13DD6" w:rsidRDefault="00F13DD6" w:rsidP="003E13C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670">
        <w:rPr>
          <w:rFonts w:ascii="Times New Roman" w:hAnsi="Times New Roman" w:cs="Times New Roman"/>
          <w:b/>
          <w:sz w:val="28"/>
          <w:szCs w:val="28"/>
        </w:rPr>
        <w:t>Музыкальная деятельност</w:t>
      </w:r>
      <w:r>
        <w:rPr>
          <w:rFonts w:ascii="Times New Roman" w:hAnsi="Times New Roman" w:cs="Times New Roman"/>
          <w:sz w:val="28"/>
          <w:szCs w:val="28"/>
        </w:rPr>
        <w:t>ь:</w:t>
      </w:r>
    </w:p>
    <w:p w:rsidR="00F13DD6" w:rsidRDefault="00F13DD6" w:rsidP="003E13C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музыке, желание слушать музыку, подпевать, выполнять простейшие танцевальные движения;</w:t>
      </w:r>
    </w:p>
    <w:p w:rsidR="00F13DD6" w:rsidRDefault="00F13DD6" w:rsidP="003E13C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к восприятию музыки, соблюдая пе</w:t>
      </w:r>
      <w:r w:rsidR="00A2414B">
        <w:rPr>
          <w:rFonts w:ascii="Times New Roman" w:hAnsi="Times New Roman" w:cs="Times New Roman"/>
          <w:sz w:val="28"/>
          <w:szCs w:val="28"/>
        </w:rPr>
        <w:t>рвоначальные правила: не мешать соседу вслушиваться в музыкальное произведение и эмоциона</w:t>
      </w:r>
      <w:r w:rsidR="00610D55">
        <w:rPr>
          <w:rFonts w:ascii="Times New Roman" w:hAnsi="Times New Roman" w:cs="Times New Roman"/>
          <w:sz w:val="28"/>
          <w:szCs w:val="28"/>
        </w:rPr>
        <w:t>льно на него реагировать.</w:t>
      </w:r>
    </w:p>
    <w:p w:rsidR="00A2414B" w:rsidRDefault="00A2414B" w:rsidP="003E13C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670">
        <w:rPr>
          <w:rFonts w:ascii="Times New Roman" w:hAnsi="Times New Roman" w:cs="Times New Roman"/>
          <w:b/>
          <w:sz w:val="28"/>
          <w:szCs w:val="28"/>
        </w:rPr>
        <w:lastRenderedPageBreak/>
        <w:t>Театрализованная деятельност</w:t>
      </w:r>
      <w:r>
        <w:rPr>
          <w:rFonts w:ascii="Times New Roman" w:hAnsi="Times New Roman" w:cs="Times New Roman"/>
          <w:sz w:val="28"/>
          <w:szCs w:val="28"/>
        </w:rPr>
        <w:t>ь:</w:t>
      </w:r>
    </w:p>
    <w:p w:rsidR="00A2414B" w:rsidRDefault="00A2414B" w:rsidP="003E13C1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Пробуждать интерес к театрализованной игре путём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:rsidR="00A2414B" w:rsidRDefault="00A2414B" w:rsidP="003E13C1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A2414B" w:rsidRDefault="003E13C1" w:rsidP="003E13C1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3ABCBEB5" wp14:editId="75ECEE95">
            <wp:simplePos x="0" y="0"/>
            <wp:positionH relativeFrom="column">
              <wp:posOffset>3840480</wp:posOffset>
            </wp:positionH>
            <wp:positionV relativeFrom="paragraph">
              <wp:posOffset>430530</wp:posOffset>
            </wp:positionV>
            <wp:extent cx="2560955" cy="1921510"/>
            <wp:effectExtent l="0" t="0" r="0" b="0"/>
            <wp:wrapTight wrapText="bothSides">
              <wp:wrapPolygon edited="0">
                <wp:start x="21600" y="21600"/>
                <wp:lineTo x="21600" y="186"/>
                <wp:lineTo x="230" y="186"/>
                <wp:lineTo x="230" y="21600"/>
                <wp:lineTo x="21600" y="21600"/>
              </wp:wrapPolygon>
            </wp:wrapTight>
            <wp:docPr id="2" name="Рисунок 2" descr="C:\Users\User\Desktop\Календарный план\РОДИТ.собрание ИГРУШКА\ФОТО-ИТОГИ\20240214_162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лендарный план\РОДИТ.собрание ИГРУШКА\ФОТО-ИТОГИ\20240214_1626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560955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14B">
        <w:rPr>
          <w:rFonts w:ascii="Times New Roman" w:hAnsi="Times New Roman" w:cs="Times New Roman"/>
          <w:sz w:val="28"/>
          <w:szCs w:val="28"/>
        </w:rPr>
        <w:t>Способствовать проявлению самостоятельности, активности в игре с персонажами-игрушками;</w:t>
      </w:r>
      <w:r w:rsidRPr="003E13C1">
        <w:rPr>
          <w:noProof/>
        </w:rPr>
        <w:t xml:space="preserve"> </w:t>
      </w:r>
    </w:p>
    <w:p w:rsidR="00610D55" w:rsidRDefault="00610D55" w:rsidP="003E13C1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следить за действиями заводных игрушек, сказочных героев, адекватно реагировать на них;</w:t>
      </w:r>
    </w:p>
    <w:p w:rsidR="00610D55" w:rsidRDefault="00610D55" w:rsidP="003E13C1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навыков перевоплощения в образы сказочных героев;</w:t>
      </w:r>
    </w:p>
    <w:p w:rsidR="00610D55" w:rsidRPr="00510670" w:rsidRDefault="00610D55" w:rsidP="003E13C1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условия для систематического восприятия театрализованных выступлений </w:t>
      </w:r>
      <w:r w:rsidRPr="00510670">
        <w:rPr>
          <w:rFonts w:ascii="Times New Roman" w:hAnsi="Times New Roman" w:cs="Times New Roman"/>
          <w:sz w:val="28"/>
          <w:szCs w:val="28"/>
        </w:rPr>
        <w:t xml:space="preserve">педагогического театра (взрослых). </w:t>
      </w:r>
    </w:p>
    <w:p w:rsidR="00610D55" w:rsidRPr="00510670" w:rsidRDefault="00610D55" w:rsidP="003E13C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670">
        <w:rPr>
          <w:rFonts w:ascii="Times New Roman" w:hAnsi="Times New Roman" w:cs="Times New Roman"/>
          <w:b/>
          <w:sz w:val="28"/>
          <w:szCs w:val="28"/>
        </w:rPr>
        <w:t>Культурно – досуговая деятельность:</w:t>
      </w:r>
    </w:p>
    <w:p w:rsidR="00610D55" w:rsidRDefault="003E13C1" w:rsidP="003E13C1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7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 wp14:anchorId="3F10A35A" wp14:editId="7C57830B">
            <wp:simplePos x="0" y="0"/>
            <wp:positionH relativeFrom="column">
              <wp:posOffset>2540</wp:posOffset>
            </wp:positionH>
            <wp:positionV relativeFrom="paragraph">
              <wp:posOffset>370205</wp:posOffset>
            </wp:positionV>
            <wp:extent cx="2562225" cy="1919605"/>
            <wp:effectExtent l="0" t="0" r="0" b="0"/>
            <wp:wrapTight wrapText="bothSides">
              <wp:wrapPolygon edited="0">
                <wp:start x="0" y="0"/>
                <wp:lineTo x="0" y="21436"/>
                <wp:lineTo x="21520" y="21436"/>
                <wp:lineTo x="21520" y="0"/>
                <wp:lineTo x="0" y="0"/>
              </wp:wrapPolygon>
            </wp:wrapTight>
            <wp:docPr id="4" name="Рисунок 4" descr="C:\Users\User\Desktop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670">
        <w:rPr>
          <w:rFonts w:ascii="Times New Roman" w:hAnsi="Times New Roman" w:cs="Times New Roman"/>
          <w:sz w:val="28"/>
          <w:szCs w:val="28"/>
        </w:rPr>
        <w:t>Создать эмоционально-положительный климат в группе и ДОО, обеспечение у детей чувства комфортности, уюта и защищённости; формировать умение самостоятельной работы детей с художественными материалами;</w:t>
      </w:r>
      <w:r w:rsidRPr="003E13C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10670" w:rsidRDefault="00510670" w:rsidP="003E13C1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детей к посильному участию в играх, театрализованных представлениях, забавах, развлечениях и праздниках;</w:t>
      </w:r>
    </w:p>
    <w:p w:rsidR="00510670" w:rsidRPr="00610D55" w:rsidRDefault="00510670" w:rsidP="003E13C1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следить за действиями игрушек, сказочных героев.</w:t>
      </w:r>
    </w:p>
    <w:p w:rsidR="00B909E8" w:rsidRDefault="00B909E8" w:rsidP="003E13C1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909E8" w:rsidRPr="005975EC" w:rsidRDefault="00B909E8" w:rsidP="003E13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75EC">
        <w:rPr>
          <w:rFonts w:ascii="Times New Roman" w:hAnsi="Times New Roman" w:cs="Times New Roman"/>
          <w:sz w:val="28"/>
          <w:szCs w:val="28"/>
        </w:rPr>
        <w:t xml:space="preserve">Автор-составитель: воспитатель </w:t>
      </w:r>
      <w:proofErr w:type="spellStart"/>
      <w:r w:rsidRPr="005975EC">
        <w:rPr>
          <w:rFonts w:ascii="Times New Roman" w:hAnsi="Times New Roman" w:cs="Times New Roman"/>
          <w:sz w:val="28"/>
          <w:szCs w:val="28"/>
        </w:rPr>
        <w:t>Кокина</w:t>
      </w:r>
      <w:proofErr w:type="spellEnd"/>
      <w:r w:rsidRPr="005975EC">
        <w:rPr>
          <w:rFonts w:ascii="Times New Roman" w:hAnsi="Times New Roman" w:cs="Times New Roman"/>
          <w:sz w:val="28"/>
          <w:szCs w:val="28"/>
        </w:rPr>
        <w:t xml:space="preserve"> М.В.</w:t>
      </w:r>
    </w:p>
    <w:sectPr w:rsidR="00B909E8" w:rsidRPr="005975EC" w:rsidSect="000C62DA">
      <w:pgSz w:w="11906" w:h="16838"/>
      <w:pgMar w:top="567" w:right="849" w:bottom="1134" w:left="851" w:header="709" w:footer="709" w:gutter="0"/>
      <w:pgBorders>
        <w:top w:val="thinThickMediumGap" w:sz="24" w:space="1" w:color="0F243E" w:themeColor="text2" w:themeShade="80"/>
        <w:left w:val="thinThickMediumGap" w:sz="24" w:space="4" w:color="0F243E" w:themeColor="text2" w:themeShade="80"/>
        <w:bottom w:val="thickThinMediumGap" w:sz="24" w:space="1" w:color="0F243E" w:themeColor="text2" w:themeShade="80"/>
        <w:right w:val="thickThinMediumGap" w:sz="24" w:space="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1A0F"/>
    <w:multiLevelType w:val="hybridMultilevel"/>
    <w:tmpl w:val="E7C63F6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C4F0E"/>
    <w:multiLevelType w:val="hybridMultilevel"/>
    <w:tmpl w:val="11822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92314"/>
    <w:multiLevelType w:val="hybridMultilevel"/>
    <w:tmpl w:val="D11CA26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3D1E21"/>
    <w:multiLevelType w:val="hybridMultilevel"/>
    <w:tmpl w:val="FD4A98E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5419F2"/>
    <w:multiLevelType w:val="hybridMultilevel"/>
    <w:tmpl w:val="3A46D96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830C59"/>
    <w:multiLevelType w:val="hybridMultilevel"/>
    <w:tmpl w:val="C46CDD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643043"/>
    <w:multiLevelType w:val="hybridMultilevel"/>
    <w:tmpl w:val="7100B1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7E0F8B"/>
    <w:multiLevelType w:val="hybridMultilevel"/>
    <w:tmpl w:val="FD449C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6A7B4D"/>
    <w:multiLevelType w:val="hybridMultilevel"/>
    <w:tmpl w:val="E29CF74E"/>
    <w:lvl w:ilvl="0" w:tplc="283CF8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51A3E"/>
    <w:multiLevelType w:val="hybridMultilevel"/>
    <w:tmpl w:val="FDC868E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F94A26"/>
    <w:multiLevelType w:val="hybridMultilevel"/>
    <w:tmpl w:val="CDB8BD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3B3A53"/>
    <w:multiLevelType w:val="hybridMultilevel"/>
    <w:tmpl w:val="754E8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32976"/>
    <w:multiLevelType w:val="hybridMultilevel"/>
    <w:tmpl w:val="B2CA9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52C27"/>
    <w:multiLevelType w:val="hybridMultilevel"/>
    <w:tmpl w:val="196822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12"/>
  </w:num>
  <w:num w:numId="8">
    <w:abstractNumId w:val="8"/>
  </w:num>
  <w:num w:numId="9">
    <w:abstractNumId w:val="0"/>
  </w:num>
  <w:num w:numId="10">
    <w:abstractNumId w:val="9"/>
  </w:num>
  <w:num w:numId="11">
    <w:abstractNumId w:val="3"/>
  </w:num>
  <w:num w:numId="12">
    <w:abstractNumId w:val="6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E8F"/>
    <w:rsid w:val="00010EF3"/>
    <w:rsid w:val="00072631"/>
    <w:rsid w:val="000B368C"/>
    <w:rsid w:val="000C0CD6"/>
    <w:rsid w:val="000C62DA"/>
    <w:rsid w:val="001A040A"/>
    <w:rsid w:val="001D206F"/>
    <w:rsid w:val="003E0740"/>
    <w:rsid w:val="003E13C1"/>
    <w:rsid w:val="00510670"/>
    <w:rsid w:val="0052350D"/>
    <w:rsid w:val="00523C78"/>
    <w:rsid w:val="005463FD"/>
    <w:rsid w:val="0058537F"/>
    <w:rsid w:val="005975EC"/>
    <w:rsid w:val="005A1AF0"/>
    <w:rsid w:val="00610D55"/>
    <w:rsid w:val="00663625"/>
    <w:rsid w:val="006A4AC9"/>
    <w:rsid w:val="007C47DC"/>
    <w:rsid w:val="008073D9"/>
    <w:rsid w:val="008277F4"/>
    <w:rsid w:val="00905B95"/>
    <w:rsid w:val="00951E19"/>
    <w:rsid w:val="00995580"/>
    <w:rsid w:val="00A20164"/>
    <w:rsid w:val="00A2414B"/>
    <w:rsid w:val="00A607AB"/>
    <w:rsid w:val="00AB5A63"/>
    <w:rsid w:val="00B615DA"/>
    <w:rsid w:val="00B909E8"/>
    <w:rsid w:val="00C52EDB"/>
    <w:rsid w:val="00D01E8F"/>
    <w:rsid w:val="00D31701"/>
    <w:rsid w:val="00DE65FE"/>
    <w:rsid w:val="00E12329"/>
    <w:rsid w:val="00E82630"/>
    <w:rsid w:val="00ED6846"/>
    <w:rsid w:val="00F13DD6"/>
    <w:rsid w:val="00F36C6D"/>
    <w:rsid w:val="00F8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36A3"/>
  <w15:docId w15:val="{26609077-8699-4703-8CD8-23B6895D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2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1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Кондрашова Николаева</dc:creator>
  <cp:lastModifiedBy>User</cp:lastModifiedBy>
  <cp:revision>21</cp:revision>
  <cp:lastPrinted>2024-10-06T15:50:00Z</cp:lastPrinted>
  <dcterms:created xsi:type="dcterms:W3CDTF">2024-01-10T11:47:00Z</dcterms:created>
  <dcterms:modified xsi:type="dcterms:W3CDTF">2024-10-06T15:53:00Z</dcterms:modified>
</cp:coreProperties>
</file>