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4F" w:rsidRDefault="00FD5C4F" w:rsidP="00FD5C4F">
      <w:pPr>
        <w:keepNext/>
        <w:outlineLvl w:val="0"/>
      </w:pPr>
      <w:r>
        <w:t xml:space="preserve">РАССМОТРЕН                                                        УТВЕРЖДЁН </w:t>
      </w:r>
    </w:p>
    <w:p w:rsidR="00FD5C4F" w:rsidRDefault="00FD5C4F" w:rsidP="00FD5C4F">
      <w:pPr>
        <w:keepNext/>
        <w:outlineLvl w:val="0"/>
      </w:pPr>
      <w:r>
        <w:t xml:space="preserve">на заседании педагогического совета                    приказом </w:t>
      </w:r>
    </w:p>
    <w:p w:rsidR="00FD5C4F" w:rsidRDefault="00FD5C4F" w:rsidP="00FD5C4F">
      <w:pPr>
        <w:keepNext/>
        <w:outlineLvl w:val="0"/>
      </w:pPr>
      <w:r>
        <w:t xml:space="preserve">протокол от 30.08.2024 г. № 1                                </w:t>
      </w:r>
      <w:r w:rsidR="00DC4A22">
        <w:t xml:space="preserve">МДОБУ </w:t>
      </w:r>
      <w:r>
        <w:t xml:space="preserve">«Детский сад № 5 «Аистёнок»           </w:t>
      </w:r>
      <w:r>
        <w:rPr>
          <w:sz w:val="32"/>
          <w:szCs w:val="20"/>
        </w:rPr>
        <w:t xml:space="preserve">                                                                                                              </w:t>
      </w:r>
    </w:p>
    <w:p w:rsidR="00FD5C4F" w:rsidRDefault="00FD5C4F" w:rsidP="00FD5C4F">
      <w:pPr>
        <w:jc w:val="center"/>
        <w:rPr>
          <w:b/>
          <w:color w:val="FF0000"/>
          <w:sz w:val="32"/>
          <w:szCs w:val="32"/>
        </w:rPr>
      </w:pPr>
      <w:r>
        <w:rPr>
          <w:sz w:val="28"/>
          <w:szCs w:val="20"/>
        </w:rPr>
        <w:t xml:space="preserve">                </w:t>
      </w:r>
      <w:r>
        <w:rPr>
          <w:sz w:val="32"/>
          <w:szCs w:val="20"/>
        </w:rPr>
        <w:t xml:space="preserve">                     </w:t>
      </w:r>
      <w:r>
        <w:t xml:space="preserve">от 30.08.2024 г. № 247 </w:t>
      </w:r>
      <w:r>
        <w:rPr>
          <w:sz w:val="28"/>
          <w:szCs w:val="20"/>
        </w:rPr>
        <w:t xml:space="preserve">                                                                  </w:t>
      </w:r>
    </w:p>
    <w:p w:rsidR="00FD5C4F" w:rsidRDefault="00FD5C4F" w:rsidP="00FD5C4F">
      <w:pPr>
        <w:tabs>
          <w:tab w:val="center" w:pos="4677"/>
          <w:tab w:val="left" w:pos="7770"/>
        </w:tabs>
        <w:rPr>
          <w:b/>
          <w:color w:val="FF0000"/>
          <w:sz w:val="36"/>
          <w:szCs w:val="36"/>
        </w:rPr>
      </w:pPr>
      <w:r>
        <w:rPr>
          <w:b/>
          <w:color w:val="C00000"/>
          <w:sz w:val="36"/>
          <w:szCs w:val="36"/>
        </w:rPr>
        <w:tab/>
        <w:t xml:space="preserve">         </w:t>
      </w:r>
      <w:r>
        <w:rPr>
          <w:b/>
          <w:color w:val="FF0000"/>
          <w:sz w:val="36"/>
          <w:szCs w:val="36"/>
        </w:rPr>
        <w:t xml:space="preserve">РЕЖИМ ДНЯ </w:t>
      </w:r>
      <w:r>
        <w:rPr>
          <w:b/>
          <w:color w:val="FF0000"/>
          <w:sz w:val="36"/>
          <w:szCs w:val="36"/>
        </w:rPr>
        <w:tab/>
      </w:r>
    </w:p>
    <w:p w:rsidR="00FD5C4F" w:rsidRDefault="00FD5C4F" w:rsidP="00FD5C4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первая группа раннего возраста </w:t>
      </w:r>
      <w:proofErr w:type="spellStart"/>
      <w:r>
        <w:rPr>
          <w:b/>
          <w:color w:val="FF0000"/>
          <w:sz w:val="28"/>
          <w:szCs w:val="28"/>
        </w:rPr>
        <w:t>общеразвивающей</w:t>
      </w:r>
      <w:proofErr w:type="spellEnd"/>
      <w:r>
        <w:rPr>
          <w:b/>
          <w:color w:val="FF0000"/>
          <w:sz w:val="28"/>
          <w:szCs w:val="28"/>
        </w:rPr>
        <w:t xml:space="preserve"> направленности (холодный период года)</w:t>
      </w: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268"/>
        <w:gridCol w:w="6775"/>
      </w:tblGrid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Режимный момент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Содержание деятельности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7.00–8.00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«Утро радостных встреч»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 w:rsidP="000F2EB1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Приём детей, термометрия, гигиенические процедуры, игровая</w:t>
            </w:r>
            <w:r w:rsidR="000F2EB1">
              <w:rPr>
                <w:b/>
              </w:rPr>
              <w:t xml:space="preserve">, самостоятельная </w:t>
            </w:r>
            <w:r>
              <w:rPr>
                <w:b/>
              </w:rPr>
              <w:t>деятельностть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8.00-8.10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«На зарядку становись!»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8.10–8.50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завтраку, завтрак (воспитание навыков культуры поведения за столом), самостоятельная, игровая деятельность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8.50-9.00-9.10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Образовательная деятельность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8.50-9.20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вместе»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Самостоятельная, совместная игровая деятельность педагога и детей, индивидуальная работа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9.20-9.35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9.35-10.00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прогулке (обучение одеванию, свободное общение)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10.00-11.00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Наблюдения в природе, подвижные, дидактические игры, беседы с детьми, экспериментирование, самостоятельная деятельность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11.00-11.20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«Возвращаемся с прогулки»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Обучение раздеванию, формирование культурно-гигиенических навыков при умывании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11.20-11.25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«Учимся говорить правильно»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Пальчиковая, дыхательная, артикуляционная гимнастика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11.25-12.05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обеду, обед (воспитание навыков культуры поведения за столом)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12.05-15.05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«Спать пора!»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ко сну, слушание колыбельных песен, сон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15.05-15.30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Потягушечки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 w:rsidP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Постепенный подъём, ходьба по «Дорожке здоровья» (профилактика плоскостопия), обучение одеванию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15.30-15.50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«Приятного аппетита!»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полднику, полдник (воспитание навыков культуры поведения за столом)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15.50-16.00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вместе»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Совместная игровая деятельность педагога и детей, самостоятельная деятельность, индивидуальная работа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16.00-16.10-16.20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и развиваемся»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Образовательная деятельность по подгруппам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16.20-16.40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«Играем вместе»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Совместная игровая деятельность педагога и детей, самостоятельная деятельность, индивидуальная работа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16.40-17.00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«Собираемся гулять»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Подготовка к прогулке (обучение одеванию, свободное общение)</w:t>
            </w:r>
          </w:p>
        </w:tc>
      </w:tr>
      <w:tr w:rsidR="00FD5C4F" w:rsidTr="00F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«Мы гуляем»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4F" w:rsidRDefault="00FD5C4F">
            <w:pPr>
              <w:spacing w:line="256" w:lineRule="auto"/>
              <w:rPr>
                <w:b/>
              </w:rPr>
            </w:pPr>
            <w:r>
              <w:rPr>
                <w:b/>
              </w:rPr>
              <w:t>Прогулка, самостоятельная деятельность, уход детей домой</w:t>
            </w:r>
          </w:p>
        </w:tc>
      </w:tr>
    </w:tbl>
    <w:p w:rsidR="00FD5C4F" w:rsidRDefault="00FD5C4F" w:rsidP="00FD5C4F">
      <w:pPr>
        <w:keepNext/>
        <w:outlineLvl w:val="0"/>
        <w:rPr>
          <w:b/>
          <w:color w:val="000000"/>
        </w:rPr>
      </w:pPr>
    </w:p>
    <w:p w:rsidR="006C4810" w:rsidRDefault="000F2EB1"/>
    <w:sectPr w:rsidR="006C4810" w:rsidSect="00C9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4F"/>
    <w:rsid w:val="000F2EB1"/>
    <w:rsid w:val="00376FEC"/>
    <w:rsid w:val="0066591E"/>
    <w:rsid w:val="00C956AA"/>
    <w:rsid w:val="00DC4A22"/>
    <w:rsid w:val="00FD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2024-10-03T06:47:00Z</dcterms:created>
  <dcterms:modified xsi:type="dcterms:W3CDTF">2024-10-03T06:51:00Z</dcterms:modified>
</cp:coreProperties>
</file>